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4A91FE5C" w:rsidR="0063128A" w:rsidRPr="007D73FB" w:rsidRDefault="00182239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5AAB8191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</w:t>
      </w:r>
      <w:r w:rsidR="00CD5933">
        <w:rPr>
          <w:rFonts w:ascii="Arial" w:hAnsi="Arial" w:cs="Arial"/>
          <w:b/>
        </w:rPr>
        <w:t>7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B1BC3BC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Staff are provided with </w:t>
      </w:r>
      <w:r w:rsidR="009E628A" w:rsidRPr="003C7C77">
        <w:rPr>
          <w:rFonts w:ascii="Arial" w:hAnsi="Arial" w:cs="Arial"/>
          <w:sz w:val="22"/>
          <w:szCs w:val="22"/>
        </w:rPr>
        <w:t xml:space="preserve">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 xml:space="preserve">, including any medication they are taking. 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31D2AE05" w14:textId="2232C832" w:rsidR="0063128A" w:rsidRPr="00C869F0" w:rsidRDefault="0063128A" w:rsidP="00C869F0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Toilet flush handles are </w:t>
      </w:r>
      <w:r w:rsidR="00C869F0">
        <w:rPr>
          <w:rFonts w:ascii="Arial" w:hAnsi="Arial" w:cs="Arial"/>
          <w:sz w:val="22"/>
          <w:szCs w:val="22"/>
        </w:rPr>
        <w:t>cleaned</w:t>
      </w:r>
      <w:r w:rsidRPr="007D73FB">
        <w:rPr>
          <w:rFonts w:ascii="Arial" w:hAnsi="Arial" w:cs="Arial"/>
          <w:sz w:val="22"/>
          <w:szCs w:val="22"/>
        </w:rPr>
        <w:t xml:space="preserve"> daily.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505799D8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>d cl</w:t>
      </w:r>
      <w:r w:rsidR="007704DF">
        <w:rPr>
          <w:rFonts w:ascii="Arial" w:hAnsi="Arial" w:cs="Arial"/>
          <w:sz w:val="22"/>
          <w:szCs w:val="22"/>
        </w:rPr>
        <w:t>eared as p</w:t>
      </w:r>
      <w:r w:rsidR="003255D7">
        <w:rPr>
          <w:rFonts w:ascii="Arial" w:hAnsi="Arial" w:cs="Arial"/>
          <w:sz w:val="22"/>
          <w:szCs w:val="22"/>
        </w:rPr>
        <w:t>e</w:t>
      </w:r>
      <w:r w:rsidR="007704DF">
        <w:rPr>
          <w:rFonts w:ascii="Arial" w:hAnsi="Arial" w:cs="Arial"/>
          <w:sz w:val="22"/>
          <w:szCs w:val="22"/>
        </w:rPr>
        <w:t>r the contract agreement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89DFDE0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 xml:space="preserve">cleaning toilets wear </w:t>
      </w:r>
      <w:r w:rsidR="008E1D0A">
        <w:rPr>
          <w:rFonts w:ascii="Arial" w:hAnsi="Arial" w:cs="Arial"/>
          <w:sz w:val="22"/>
          <w:szCs w:val="22"/>
        </w:rPr>
        <w:t xml:space="preserve">disposable </w:t>
      </w:r>
      <w:r w:rsidR="0063128A" w:rsidRPr="00BD13BD">
        <w:rPr>
          <w:rFonts w:ascii="Arial" w:hAnsi="Arial" w:cs="Arial"/>
          <w:sz w:val="22"/>
          <w:szCs w:val="22"/>
        </w:rPr>
        <w:t xml:space="preserve">gloves </w:t>
      </w:r>
    </w:p>
    <w:sectPr w:rsidR="00670187" w:rsidRPr="00BD13BD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B7B7" w14:textId="77777777" w:rsidR="004D3FBD" w:rsidRDefault="004D3FBD">
      <w:r>
        <w:separator/>
      </w:r>
    </w:p>
  </w:endnote>
  <w:endnote w:type="continuationSeparator" w:id="0">
    <w:p w14:paraId="7AD1ECC3" w14:textId="77777777" w:rsidR="004D3FBD" w:rsidRDefault="004D3FBD">
      <w:r>
        <w:continuationSeparator/>
      </w:r>
    </w:p>
  </w:endnote>
  <w:endnote w:type="continuationNotice" w:id="1">
    <w:p w14:paraId="3B14C250" w14:textId="77777777" w:rsidR="004D3FBD" w:rsidRDefault="004D3F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2A85" w14:textId="77777777" w:rsidR="004D3FBD" w:rsidRDefault="004D3FBD">
      <w:r>
        <w:separator/>
      </w:r>
    </w:p>
  </w:footnote>
  <w:footnote w:type="continuationSeparator" w:id="0">
    <w:p w14:paraId="4CAEDDDC" w14:textId="77777777" w:rsidR="004D3FBD" w:rsidRDefault="004D3FBD">
      <w:r>
        <w:continuationSeparator/>
      </w:r>
    </w:p>
  </w:footnote>
  <w:footnote w:type="continuationNotice" w:id="1">
    <w:p w14:paraId="784F67C3" w14:textId="77777777" w:rsidR="004D3FBD" w:rsidRDefault="004D3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5D7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3FBD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4DF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1D0A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869F0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D5933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2021-11-18T17:03:00Z</dcterms:created>
  <dcterms:modified xsi:type="dcterms:W3CDTF">2021-11-18T17:03:00Z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